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4E27" w14:textId="77777777" w:rsidR="004E1AEB" w:rsidRPr="009F65F9" w:rsidRDefault="004E1AEB" w:rsidP="004E1AEB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Domanda di </w:t>
      </w:r>
      <w:r w:rsidR="004539B4">
        <w:rPr>
          <w:rFonts w:ascii="Tahoma" w:hAnsi="Tahoma" w:cs="Tahoma"/>
          <w:b/>
          <w:sz w:val="28"/>
          <w:szCs w:val="28"/>
        </w:rPr>
        <w:t>iscrizione</w:t>
      </w:r>
    </w:p>
    <w:p w14:paraId="2F812262" w14:textId="77777777" w:rsidR="004E1AEB" w:rsidRPr="007D1938" w:rsidRDefault="004E1AEB" w:rsidP="004E1AEB">
      <w:pPr>
        <w:spacing w:line="360" w:lineRule="auto"/>
        <w:rPr>
          <w:rFonts w:ascii="Tahoma" w:hAnsi="Tahoma" w:cs="Tahoma"/>
          <w:b/>
        </w:rPr>
      </w:pPr>
    </w:p>
    <w:p w14:paraId="0810D8E1" w14:textId="77777777" w:rsidR="004E1AEB" w:rsidRDefault="004E1AEB" w:rsidP="004E1AE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ammissione per l’adesione al database “</w:t>
      </w:r>
      <w:r w:rsidR="00C45407">
        <w:rPr>
          <w:rFonts w:ascii="Tahoma" w:hAnsi="Tahoma" w:cs="Tahoma"/>
          <w:b/>
        </w:rPr>
        <w:t>IO DONO SICURO</w:t>
      </w:r>
      <w:r>
        <w:rPr>
          <w:rFonts w:ascii="Tahoma" w:hAnsi="Tahoma" w:cs="Tahoma"/>
          <w:b/>
        </w:rPr>
        <w:t>”</w:t>
      </w:r>
    </w:p>
    <w:p w14:paraId="095CE9F6" w14:textId="77777777" w:rsidR="004E1AEB" w:rsidRPr="0066305E" w:rsidRDefault="004E1AEB" w:rsidP="004E1AEB">
      <w:pPr>
        <w:spacing w:line="360" w:lineRule="auto"/>
        <w:jc w:val="center"/>
        <w:rPr>
          <w:rFonts w:ascii="Tahoma" w:hAnsi="Tahoma" w:cs="Tahoma"/>
          <w:i/>
        </w:rPr>
      </w:pPr>
      <w:r w:rsidRPr="0066305E">
        <w:rPr>
          <w:rFonts w:ascii="Tahoma" w:hAnsi="Tahoma" w:cs="Tahoma"/>
          <w:i/>
        </w:rPr>
        <w:t>(da redigere su carta intestata dell’Organizzazione)</w:t>
      </w:r>
    </w:p>
    <w:p w14:paraId="4C883B03" w14:textId="77777777" w:rsidR="004E1AEB" w:rsidRPr="007D1938" w:rsidRDefault="004E1AEB" w:rsidP="004E1AEB">
      <w:pPr>
        <w:spacing w:line="360" w:lineRule="auto"/>
        <w:rPr>
          <w:rFonts w:ascii="Tahoma" w:hAnsi="Tahoma" w:cs="Tahoma"/>
        </w:rPr>
      </w:pPr>
    </w:p>
    <w:p w14:paraId="214CC838" w14:textId="77777777" w:rsidR="004E1AEB" w:rsidRPr="007D1938" w:rsidRDefault="004E1AEB" w:rsidP="004E1AEB">
      <w:pPr>
        <w:spacing w:line="360" w:lineRule="auto"/>
        <w:rPr>
          <w:rFonts w:ascii="Tahoma" w:hAnsi="Tahoma" w:cs="Tahoma"/>
        </w:rPr>
      </w:pPr>
      <w:r w:rsidRPr="007D1938">
        <w:rPr>
          <w:rFonts w:ascii="Tahoma" w:hAnsi="Tahoma" w:cs="Tahoma"/>
        </w:rPr>
        <w:t>A I</w:t>
      </w:r>
      <w:r>
        <w:rPr>
          <w:rFonts w:ascii="Tahoma" w:hAnsi="Tahoma" w:cs="Tahoma"/>
        </w:rPr>
        <w:t xml:space="preserve">stituto </w:t>
      </w:r>
      <w:r w:rsidRPr="007D1938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taliano della </w:t>
      </w:r>
      <w:r w:rsidRPr="007D1938">
        <w:rPr>
          <w:rFonts w:ascii="Tahoma" w:hAnsi="Tahoma" w:cs="Tahoma"/>
        </w:rPr>
        <w:t>D</w:t>
      </w:r>
      <w:r>
        <w:rPr>
          <w:rFonts w:ascii="Tahoma" w:hAnsi="Tahoma" w:cs="Tahoma"/>
        </w:rPr>
        <w:t>onazione</w:t>
      </w:r>
    </w:p>
    <w:p w14:paraId="19A9D5ED" w14:textId="77777777" w:rsidR="004E1AEB" w:rsidRPr="007D1938" w:rsidRDefault="004E1AEB" w:rsidP="004E1AEB">
      <w:pPr>
        <w:spacing w:line="360" w:lineRule="auto"/>
        <w:rPr>
          <w:rFonts w:ascii="Tahoma" w:hAnsi="Tahoma" w:cs="Tahoma"/>
        </w:rPr>
      </w:pPr>
    </w:p>
    <w:p w14:paraId="2380A6D0" w14:textId="77777777" w:rsidR="004E1AEB" w:rsidRPr="007D1938" w:rsidRDefault="004E1AEB" w:rsidP="004E1AEB">
      <w:pPr>
        <w:spacing w:line="360" w:lineRule="auto"/>
        <w:jc w:val="both"/>
        <w:rPr>
          <w:rFonts w:ascii="Tahoma" w:hAnsi="Tahoma" w:cs="Tahoma"/>
        </w:rPr>
      </w:pPr>
      <w:r w:rsidRPr="007D1938">
        <w:rPr>
          <w:rFonts w:ascii="Tahoma" w:hAnsi="Tahoma" w:cs="Tahoma"/>
        </w:rPr>
        <w:t xml:space="preserve">Il sottoscritto ___________________________________________ nella sua qualità di legale rappresentante </w:t>
      </w:r>
    </w:p>
    <w:p w14:paraId="198C3881" w14:textId="77777777" w:rsidR="004E1AEB" w:rsidRPr="007D1938" w:rsidRDefault="004E1AEB" w:rsidP="004E1AEB">
      <w:pPr>
        <w:spacing w:line="360" w:lineRule="auto"/>
        <w:rPr>
          <w:rFonts w:ascii="Tahoma" w:hAnsi="Tahoma" w:cs="Tahoma"/>
          <w:i/>
        </w:rPr>
      </w:pP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  <w:i/>
        </w:rPr>
        <w:t>(nome, data e luogo di nascita)</w:t>
      </w:r>
    </w:p>
    <w:p w14:paraId="33607685" w14:textId="77777777" w:rsidR="004E1AEB" w:rsidRPr="007D1938" w:rsidRDefault="004E1AEB" w:rsidP="004E1AEB">
      <w:pPr>
        <w:spacing w:line="360" w:lineRule="auto"/>
        <w:rPr>
          <w:rFonts w:ascii="Tahoma" w:hAnsi="Tahoma" w:cs="Tahoma"/>
        </w:rPr>
      </w:pPr>
      <w:r w:rsidRPr="007D1938">
        <w:rPr>
          <w:rFonts w:ascii="Tahoma" w:hAnsi="Tahoma" w:cs="Tahoma"/>
        </w:rPr>
        <w:t>dell’Organizzazione__________________________________________________________</w:t>
      </w:r>
    </w:p>
    <w:p w14:paraId="16AF9500" w14:textId="77777777" w:rsidR="004E1AEB" w:rsidRPr="007D1938" w:rsidRDefault="004E1AEB" w:rsidP="004E1AEB">
      <w:pPr>
        <w:spacing w:line="360" w:lineRule="auto"/>
        <w:rPr>
          <w:rFonts w:ascii="Tahoma" w:hAnsi="Tahoma" w:cs="Tahoma"/>
          <w:i/>
        </w:rPr>
      </w:pPr>
      <w:r w:rsidRPr="007D1938">
        <w:rPr>
          <w:rFonts w:ascii="Tahoma" w:hAnsi="Tahoma" w:cs="Tahoma"/>
          <w:i/>
        </w:rPr>
        <w:tab/>
      </w:r>
      <w:r w:rsidRPr="007D1938">
        <w:rPr>
          <w:rFonts w:ascii="Tahoma" w:hAnsi="Tahoma" w:cs="Tahoma"/>
          <w:i/>
        </w:rPr>
        <w:tab/>
      </w:r>
      <w:r w:rsidRPr="007D1938">
        <w:rPr>
          <w:rFonts w:ascii="Tahoma" w:hAnsi="Tahoma" w:cs="Tahoma"/>
          <w:i/>
        </w:rPr>
        <w:tab/>
      </w:r>
      <w:r w:rsidRPr="007D1938">
        <w:rPr>
          <w:rFonts w:ascii="Tahoma" w:hAnsi="Tahoma" w:cs="Tahoma"/>
          <w:i/>
        </w:rPr>
        <w:tab/>
      </w:r>
      <w:r w:rsidRPr="007D1938">
        <w:rPr>
          <w:rFonts w:ascii="Tahoma" w:hAnsi="Tahoma" w:cs="Tahoma"/>
          <w:i/>
        </w:rPr>
        <w:tab/>
        <w:t>(nome)</w:t>
      </w:r>
    </w:p>
    <w:p w14:paraId="68F3DBD1" w14:textId="77777777" w:rsidR="004E1AEB" w:rsidRPr="007D1938" w:rsidRDefault="004E1AEB" w:rsidP="004E1AEB">
      <w:pPr>
        <w:spacing w:line="360" w:lineRule="auto"/>
        <w:jc w:val="center"/>
        <w:rPr>
          <w:rFonts w:ascii="Tahoma" w:hAnsi="Tahoma" w:cs="Tahoma"/>
          <w:b/>
        </w:rPr>
      </w:pPr>
      <w:r w:rsidRPr="007D1938">
        <w:rPr>
          <w:rFonts w:ascii="Tahoma" w:hAnsi="Tahoma" w:cs="Tahoma"/>
          <w:b/>
        </w:rPr>
        <w:t>Dichiara</w:t>
      </w:r>
      <w:r>
        <w:rPr>
          <w:rFonts w:ascii="Tahoma" w:hAnsi="Tahoma" w:cs="Tahoma"/>
          <w:b/>
        </w:rPr>
        <w:t xml:space="preserve"> di</w:t>
      </w:r>
    </w:p>
    <w:p w14:paraId="6E44D151" w14:textId="77777777" w:rsidR="004E1AEB" w:rsidRPr="007D1938" w:rsidRDefault="007C23D1" w:rsidP="004E1AEB">
      <w:pPr>
        <w:tabs>
          <w:tab w:val="num" w:pos="5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E1AEB" w:rsidRPr="007D1938">
        <w:rPr>
          <w:rFonts w:ascii="Tahoma" w:hAnsi="Tahoma" w:cs="Tahoma"/>
        </w:rPr>
        <w:t>conoscere ed accettare:</w:t>
      </w:r>
    </w:p>
    <w:p w14:paraId="611EFBF2" w14:textId="77777777" w:rsidR="004E1AEB" w:rsidRDefault="004E1AEB" w:rsidP="004E1AEB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 w:rsidRPr="00DA4D64">
        <w:rPr>
          <w:rFonts w:ascii="Tahoma" w:hAnsi="Tahoma" w:cs="Tahoma"/>
        </w:rPr>
        <w:t>che il progetto e il database “</w:t>
      </w:r>
      <w:r w:rsidR="00C45407">
        <w:rPr>
          <w:rFonts w:ascii="Tahoma" w:hAnsi="Tahoma" w:cs="Tahoma"/>
        </w:rPr>
        <w:t>IO DONO SICURO</w:t>
      </w:r>
      <w:r w:rsidRPr="00DA4D64">
        <w:rPr>
          <w:rFonts w:ascii="Tahoma" w:hAnsi="Tahoma" w:cs="Tahoma"/>
        </w:rPr>
        <w:t xml:space="preserve">” sono di proprietà dall’Istituto Italiano della Donazione (IID) </w:t>
      </w:r>
    </w:p>
    <w:p w14:paraId="7CB465ED" w14:textId="77777777" w:rsidR="004E1AEB" w:rsidRPr="007D1938" w:rsidRDefault="007C23D1" w:rsidP="004E1AEB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procedure previste,</w:t>
      </w:r>
      <w:r w:rsidR="004E1AEB">
        <w:rPr>
          <w:rFonts w:ascii="Tahoma" w:hAnsi="Tahoma" w:cs="Tahoma"/>
        </w:rPr>
        <w:t xml:space="preserve"> il processo di selezione e le sue condizioni per l’</w:t>
      </w:r>
      <w:r w:rsidR="004E1AEB" w:rsidRPr="007D1938">
        <w:rPr>
          <w:rFonts w:ascii="Tahoma" w:hAnsi="Tahoma" w:cs="Tahoma"/>
        </w:rPr>
        <w:t>ammission</w:t>
      </w:r>
      <w:r w:rsidR="004E1AEB">
        <w:rPr>
          <w:rFonts w:ascii="Tahoma" w:hAnsi="Tahoma" w:cs="Tahoma"/>
        </w:rPr>
        <w:t>e al database “</w:t>
      </w:r>
      <w:r w:rsidR="00C45407">
        <w:rPr>
          <w:rFonts w:ascii="Tahoma" w:hAnsi="Tahoma" w:cs="Tahoma"/>
        </w:rPr>
        <w:t>IO DONO SICURO</w:t>
      </w:r>
      <w:r w:rsidR="004E1AEB">
        <w:rPr>
          <w:rFonts w:ascii="Tahoma" w:hAnsi="Tahoma" w:cs="Tahoma"/>
        </w:rPr>
        <w:t>”</w:t>
      </w:r>
    </w:p>
    <w:p w14:paraId="2FB72E55" w14:textId="77777777" w:rsidR="004E1AEB" w:rsidRDefault="004E1AEB" w:rsidP="004E1AEB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 w:rsidRPr="007D1938">
        <w:rPr>
          <w:rFonts w:ascii="Tahoma" w:hAnsi="Tahoma" w:cs="Tahoma"/>
        </w:rPr>
        <w:t xml:space="preserve">il </w:t>
      </w:r>
      <w:r>
        <w:rPr>
          <w:rFonts w:ascii="Tahoma" w:hAnsi="Tahoma" w:cs="Tahoma"/>
        </w:rPr>
        <w:t>Regolamento del Marchio;</w:t>
      </w:r>
    </w:p>
    <w:p w14:paraId="217948D3" w14:textId="77777777" w:rsidR="004E1AEB" w:rsidRDefault="004E1AEB" w:rsidP="004E1AEB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 w:rsidRPr="007D1938">
        <w:rPr>
          <w:rFonts w:ascii="Tahoma" w:hAnsi="Tahoma" w:cs="Tahoma"/>
        </w:rPr>
        <w:t>Regolamento di ammissione;</w:t>
      </w:r>
    </w:p>
    <w:p w14:paraId="44EB873E" w14:textId="77777777" w:rsidR="004E1AEB" w:rsidRPr="00D279A5" w:rsidRDefault="0057732F" w:rsidP="004E1AEB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</w:t>
      </w:r>
      <w:r w:rsidR="004E1AEB" w:rsidRPr="00D279A5">
        <w:rPr>
          <w:rFonts w:ascii="Tahoma" w:hAnsi="Tahoma" w:cs="Tahoma"/>
        </w:rPr>
        <w:t xml:space="preserve"> l’IID ogni anno condurrà indagini a campione </w:t>
      </w:r>
      <w:r w:rsidR="004E1AEB">
        <w:rPr>
          <w:rFonts w:ascii="Tahoma" w:hAnsi="Tahoma" w:cs="Tahoma"/>
        </w:rPr>
        <w:t>su alcune</w:t>
      </w:r>
      <w:r w:rsidR="004E1AEB" w:rsidRPr="00D279A5">
        <w:rPr>
          <w:rFonts w:ascii="Tahoma" w:hAnsi="Tahoma" w:cs="Tahoma"/>
        </w:rPr>
        <w:t xml:space="preserve"> Organizzazioni Non Profit</w:t>
      </w:r>
      <w:r w:rsidR="004E1AEB">
        <w:rPr>
          <w:rFonts w:ascii="Tahoma" w:hAnsi="Tahoma" w:cs="Tahoma"/>
        </w:rPr>
        <w:t xml:space="preserve"> inserite nel database in merito alle</w:t>
      </w:r>
      <w:r w:rsidR="004E1AEB" w:rsidRPr="00D279A5">
        <w:rPr>
          <w:rFonts w:ascii="Tahoma" w:hAnsi="Tahoma" w:cs="Tahoma"/>
        </w:rPr>
        <w:t xml:space="preserve"> informazioni e i materiali </w:t>
      </w:r>
      <w:r w:rsidR="004E1AEB">
        <w:rPr>
          <w:rFonts w:ascii="Tahoma" w:hAnsi="Tahoma" w:cs="Tahoma"/>
        </w:rPr>
        <w:t>resi disponibili sul proprio sito e sul sito del database “</w:t>
      </w:r>
      <w:r w:rsidR="00C45407">
        <w:rPr>
          <w:rFonts w:ascii="Tahoma" w:hAnsi="Tahoma" w:cs="Tahoma"/>
        </w:rPr>
        <w:t>IO DONO SICURO</w:t>
      </w:r>
      <w:r w:rsidR="004E1AEB">
        <w:rPr>
          <w:rFonts w:ascii="Tahoma" w:hAnsi="Tahoma" w:cs="Tahoma"/>
        </w:rPr>
        <w:t>”;</w:t>
      </w:r>
    </w:p>
    <w:p w14:paraId="1AB01F08" w14:textId="77777777" w:rsidR="004E1AEB" w:rsidRDefault="004E1AEB" w:rsidP="004E1AEB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 tali indagini potranno essere svolte anche presso le sedi delle Organizzazioni Non Profit inserite nel database “</w:t>
      </w:r>
      <w:r w:rsidR="00C45407">
        <w:rPr>
          <w:rFonts w:ascii="Tahoma" w:hAnsi="Tahoma" w:cs="Tahoma"/>
        </w:rPr>
        <w:t>IO DONO SICURO</w:t>
      </w:r>
      <w:r>
        <w:rPr>
          <w:rFonts w:ascii="Tahoma" w:hAnsi="Tahoma" w:cs="Tahoma"/>
        </w:rPr>
        <w:t>”;</w:t>
      </w:r>
    </w:p>
    <w:p w14:paraId="71A330A6" w14:textId="5F6641E6" w:rsidR="005B00F9" w:rsidRPr="005213C1" w:rsidRDefault="004E1AEB" w:rsidP="005213C1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 w:rsidRPr="005B00F9">
        <w:rPr>
          <w:rFonts w:ascii="Tahoma" w:hAnsi="Tahoma" w:cs="Tahoma"/>
        </w:rPr>
        <w:t>di essere a conoscenza che l’inserimento nel database e la concessione del marchio di selezione sono subordinate al parere insindacabile positivo dell’IID</w:t>
      </w:r>
      <w:r w:rsidR="0057732F" w:rsidRPr="005B00F9">
        <w:rPr>
          <w:rFonts w:ascii="Tahoma" w:hAnsi="Tahoma" w:cs="Tahoma"/>
        </w:rPr>
        <w:t xml:space="preserve"> e al pagamento del corrispettivo richiesto (250 Euro+ IVA)</w:t>
      </w:r>
      <w:r w:rsidR="005B00F9" w:rsidRPr="005B00F9">
        <w:rPr>
          <w:rFonts w:ascii="Tahoma" w:hAnsi="Tahoma" w:cs="Tahoma"/>
        </w:rPr>
        <w:t xml:space="preserve">. Il corrispettivo può cambiare </w:t>
      </w:r>
      <w:r w:rsidR="005213C1">
        <w:rPr>
          <w:rFonts w:ascii="Tahoma" w:hAnsi="Tahoma" w:cs="Tahoma"/>
        </w:rPr>
        <w:t xml:space="preserve">qualora IID decida di concedere agevolazioni in sede di rinnovo e </w:t>
      </w:r>
      <w:r w:rsidR="005B00F9" w:rsidRPr="005213C1">
        <w:rPr>
          <w:rFonts w:ascii="Tahoma" w:hAnsi="Tahoma" w:cs="Tahoma"/>
        </w:rPr>
        <w:t>nei casi in cui siano state stipulate convenzioni che possono modificare il costo standard. Eventuali convenzioni sono pubblicate sul sito internet alla sezione “SCONTI PER ACCEDERE A IODONOSICURO”</w:t>
      </w:r>
      <w:r w:rsidR="008D24EB" w:rsidRPr="005213C1">
        <w:rPr>
          <w:rFonts w:ascii="Tahoma" w:hAnsi="Tahoma" w:cs="Tahoma"/>
        </w:rPr>
        <w:t xml:space="preserve"> </w:t>
      </w:r>
    </w:p>
    <w:p w14:paraId="1C8E39BB" w14:textId="77777777" w:rsidR="0057732F" w:rsidRDefault="00316BF9" w:rsidP="004E1AEB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57732F">
        <w:rPr>
          <w:rFonts w:ascii="Tahoma" w:hAnsi="Tahoma" w:cs="Tahoma"/>
        </w:rPr>
        <w:t>he per gli anni successivi al primo si applica il punto 7.</w:t>
      </w:r>
    </w:p>
    <w:p w14:paraId="1749844B" w14:textId="77777777" w:rsidR="005B00F9" w:rsidRPr="005B00F9" w:rsidRDefault="005B00F9" w:rsidP="005B00F9">
      <w:pPr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 w:rsidRPr="005B00F9">
        <w:rPr>
          <w:rFonts w:ascii="Tahoma" w:hAnsi="Tahoma" w:cs="Tahoma"/>
        </w:rPr>
        <w:t>che in caso di promozioni riservate alle organizzazioni che si iscrivono per la prima volta, la quota di partecipazione per i periodi di volta in volta indicati può non essere dovuta o subire le scontistiche indicate. Fermo restando che al termine della promozione chi ha aderito potrà decidere se adeguarsi al pagamento dei corrispettivi come indicati al punto 7 o recedere dalla promozione senza alcuna penale.</w:t>
      </w:r>
    </w:p>
    <w:p w14:paraId="7A64DE0D" w14:textId="77777777" w:rsidR="004E1AEB" w:rsidRDefault="004E1AEB" w:rsidP="004E1AEB">
      <w:pPr>
        <w:spacing w:line="360" w:lineRule="auto"/>
        <w:ind w:left="1440"/>
        <w:jc w:val="both"/>
        <w:rPr>
          <w:rFonts w:ascii="Tahoma" w:hAnsi="Tahoma" w:cs="Tahoma"/>
        </w:rPr>
      </w:pPr>
    </w:p>
    <w:p w14:paraId="0AA78A64" w14:textId="77777777" w:rsidR="005B00F9" w:rsidRDefault="005B00F9" w:rsidP="004E1AEB">
      <w:pPr>
        <w:spacing w:line="360" w:lineRule="auto"/>
        <w:ind w:left="1440"/>
        <w:jc w:val="both"/>
        <w:rPr>
          <w:rFonts w:ascii="Tahoma" w:hAnsi="Tahoma" w:cs="Tahoma"/>
        </w:rPr>
      </w:pPr>
    </w:p>
    <w:p w14:paraId="5874E6EF" w14:textId="77777777" w:rsidR="005B00F9" w:rsidRDefault="005B00F9" w:rsidP="004E1AEB">
      <w:pPr>
        <w:spacing w:line="360" w:lineRule="auto"/>
        <w:ind w:left="1440"/>
        <w:jc w:val="both"/>
        <w:rPr>
          <w:rFonts w:ascii="Tahoma" w:hAnsi="Tahoma" w:cs="Tahoma"/>
        </w:rPr>
      </w:pPr>
    </w:p>
    <w:p w14:paraId="17CC390A" w14:textId="77777777" w:rsidR="005B00F9" w:rsidRDefault="005B00F9" w:rsidP="004E1AEB">
      <w:pPr>
        <w:spacing w:line="360" w:lineRule="auto"/>
        <w:ind w:left="1440"/>
        <w:jc w:val="both"/>
        <w:rPr>
          <w:rFonts w:ascii="Tahoma" w:hAnsi="Tahoma" w:cs="Tahoma"/>
        </w:rPr>
      </w:pPr>
    </w:p>
    <w:p w14:paraId="10B502C9" w14:textId="77777777" w:rsidR="004E1AEB" w:rsidRDefault="004E1AEB" w:rsidP="004E1AEB">
      <w:pPr>
        <w:spacing w:line="360" w:lineRule="auto"/>
        <w:jc w:val="center"/>
        <w:rPr>
          <w:rFonts w:ascii="Tahoma" w:hAnsi="Tahoma" w:cs="Tahoma"/>
          <w:b/>
        </w:rPr>
      </w:pPr>
      <w:r w:rsidRPr="007D1938">
        <w:rPr>
          <w:rFonts w:ascii="Tahoma" w:hAnsi="Tahoma" w:cs="Tahoma"/>
          <w:b/>
        </w:rPr>
        <w:t>Dichiara</w:t>
      </w:r>
      <w:r>
        <w:rPr>
          <w:rFonts w:ascii="Tahoma" w:hAnsi="Tahoma" w:cs="Tahoma"/>
          <w:b/>
        </w:rPr>
        <w:t xml:space="preserve"> </w:t>
      </w:r>
      <w:r w:rsidR="00A868F7">
        <w:rPr>
          <w:rFonts w:ascii="Tahoma" w:hAnsi="Tahoma" w:cs="Tahoma"/>
          <w:b/>
        </w:rPr>
        <w:t xml:space="preserve">sotto la propria responsabilità </w:t>
      </w:r>
      <w:r w:rsidR="005B00F9">
        <w:rPr>
          <w:rFonts w:ascii="Tahoma" w:hAnsi="Tahoma" w:cs="Tahoma"/>
          <w:b/>
        </w:rPr>
        <w:t xml:space="preserve">inoltre </w:t>
      </w:r>
      <w:r w:rsidR="00A90F87">
        <w:rPr>
          <w:rFonts w:ascii="Tahoma" w:hAnsi="Tahoma" w:cs="Tahoma"/>
          <w:b/>
        </w:rPr>
        <w:t>che</w:t>
      </w:r>
    </w:p>
    <w:p w14:paraId="0B389DCF" w14:textId="77777777" w:rsidR="00A90F87" w:rsidRDefault="00A90F87" w:rsidP="005B00F9">
      <w:pPr>
        <w:pStyle w:val="Paragrafoelenco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5B00F9">
        <w:rPr>
          <w:rFonts w:ascii="Tahoma" w:hAnsi="Tahoma" w:cs="Tahoma"/>
        </w:rPr>
        <w:t>Che gli amministratori e i membri del Organo Direttivo della Ass</w:t>
      </w:r>
      <w:r w:rsidR="005B00F9" w:rsidRPr="005B00F9">
        <w:rPr>
          <w:rFonts w:ascii="Tahoma" w:hAnsi="Tahoma" w:cs="Tahoma"/>
        </w:rPr>
        <w:t>ociazione………………</w:t>
      </w:r>
      <w:proofErr w:type="gramStart"/>
      <w:r w:rsidR="005B00F9" w:rsidRPr="005B00F9">
        <w:rPr>
          <w:rFonts w:ascii="Tahoma" w:hAnsi="Tahoma" w:cs="Tahoma"/>
        </w:rPr>
        <w:t>…….</w:t>
      </w:r>
      <w:proofErr w:type="gramEnd"/>
      <w:r w:rsidR="005B00F9" w:rsidRPr="005B00F9">
        <w:rPr>
          <w:rFonts w:ascii="Tahoma" w:hAnsi="Tahoma" w:cs="Tahoma"/>
        </w:rPr>
        <w:t>.non sono</w:t>
      </w:r>
      <w:r w:rsidRPr="005B00F9">
        <w:rPr>
          <w:rFonts w:ascii="Tahoma" w:hAnsi="Tahoma" w:cs="Tahoma"/>
        </w:rPr>
        <w:t xml:space="preserve"> oggetto di procedimento penale in corso </w:t>
      </w:r>
      <w:r w:rsidR="005B00F9" w:rsidRPr="005B00F9">
        <w:rPr>
          <w:rFonts w:ascii="Tahoma" w:hAnsi="Tahoma" w:cs="Tahoma"/>
        </w:rPr>
        <w:t>e/</w:t>
      </w:r>
      <w:r w:rsidRPr="005B00F9">
        <w:rPr>
          <w:rFonts w:ascii="Tahoma" w:hAnsi="Tahoma" w:cs="Tahoma"/>
        </w:rPr>
        <w:t>o che non abbiano maturato nel passato sentenze passate in giudicato.</w:t>
      </w:r>
    </w:p>
    <w:p w14:paraId="160AB7F0" w14:textId="77777777" w:rsidR="000D262C" w:rsidRPr="000D262C" w:rsidRDefault="000D262C" w:rsidP="000D262C">
      <w:pPr>
        <w:pStyle w:val="Paragrafoelenco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0D262C">
        <w:rPr>
          <w:rFonts w:ascii="Tahoma" w:hAnsi="Tahoma" w:cs="Tahoma"/>
        </w:rPr>
        <w:t>Non avere procedimenti giudiziar</w:t>
      </w:r>
      <w:r>
        <w:rPr>
          <w:rFonts w:ascii="Tahoma" w:hAnsi="Tahoma" w:cs="Tahoma"/>
        </w:rPr>
        <w:t>i o amministrativi in corso.</w:t>
      </w:r>
    </w:p>
    <w:p w14:paraId="343F2C55" w14:textId="77777777" w:rsidR="00A868F7" w:rsidRPr="005B00F9" w:rsidRDefault="00A868F7" w:rsidP="005B00F9">
      <w:pPr>
        <w:pStyle w:val="Paragrafoelenco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Che quanto dichiarato nella scheda informativa compilata sul sito per l’adesione a IO DONO SICURO e la documentazione fornita per l’analisi, quali bilancio di esercizio e statuto sono documenti autentici che rispecchiano le movimentazioni economiche e la missione e le attività effettivamente svolte dall’organizzazione di cui ha la rappresentanza legale.</w:t>
      </w:r>
    </w:p>
    <w:p w14:paraId="769490EB" w14:textId="77777777" w:rsidR="004E1AEB" w:rsidRPr="005B00F9" w:rsidRDefault="004E1AEB" w:rsidP="005B00F9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 w:rsidRPr="005B00F9">
        <w:rPr>
          <w:rFonts w:ascii="Tahoma" w:hAnsi="Tahoma" w:cs="Tahoma"/>
        </w:rPr>
        <w:t>che L’Organo Direttivo con la presente lettera presenta domanda formale di ammissione al database “</w:t>
      </w:r>
      <w:r w:rsidR="00C45407" w:rsidRPr="005B00F9">
        <w:rPr>
          <w:rFonts w:ascii="Tahoma" w:hAnsi="Tahoma" w:cs="Tahoma"/>
        </w:rPr>
        <w:t>IO DONO SICURO</w:t>
      </w:r>
      <w:r w:rsidRPr="005B00F9">
        <w:rPr>
          <w:rFonts w:ascii="Tahoma" w:hAnsi="Tahoma" w:cs="Tahoma"/>
        </w:rPr>
        <w:t xml:space="preserve">” nominando quale proprio </w:t>
      </w:r>
      <w:proofErr w:type="gramStart"/>
      <w:r w:rsidRPr="005B00F9">
        <w:rPr>
          <w:rFonts w:ascii="Tahoma" w:hAnsi="Tahoma" w:cs="Tahoma"/>
        </w:rPr>
        <w:t>incaricato</w:t>
      </w:r>
      <w:r w:rsidRPr="005B00F9">
        <w:rPr>
          <w:rFonts w:ascii="Tahoma" w:hAnsi="Tahoma" w:cs="Tahoma"/>
          <w:b/>
        </w:rPr>
        <w:t xml:space="preserve">  _</w:t>
      </w:r>
      <w:proofErr w:type="gramEnd"/>
      <w:r w:rsidRPr="005B00F9">
        <w:rPr>
          <w:rFonts w:ascii="Tahoma" w:hAnsi="Tahoma" w:cs="Tahoma"/>
          <w:b/>
        </w:rPr>
        <w:t>__</w:t>
      </w:r>
      <w:r w:rsidRPr="005B00F9">
        <w:rPr>
          <w:rFonts w:ascii="Tahoma" w:hAnsi="Tahoma" w:cs="Tahoma"/>
          <w:i/>
        </w:rPr>
        <w:t>nome_________ e-mail</w:t>
      </w:r>
      <w:r w:rsidRPr="005B00F9">
        <w:rPr>
          <w:rFonts w:ascii="Tahoma" w:hAnsi="Tahoma" w:cs="Tahoma"/>
        </w:rPr>
        <w:t>__________ che sarà il referente per IID nelle pratiche per l’inserimento dell’Organizzazione nel database dell’IID.</w:t>
      </w:r>
    </w:p>
    <w:p w14:paraId="3C88719F" w14:textId="77777777" w:rsidR="004E1AEB" w:rsidRPr="007D1938" w:rsidRDefault="004E1AEB" w:rsidP="004E1AEB">
      <w:pPr>
        <w:spacing w:line="360" w:lineRule="auto"/>
        <w:jc w:val="center"/>
        <w:rPr>
          <w:rFonts w:ascii="Tahoma" w:hAnsi="Tahoma" w:cs="Tahoma"/>
          <w:b/>
        </w:rPr>
      </w:pPr>
    </w:p>
    <w:p w14:paraId="597BAA1E" w14:textId="77777777" w:rsidR="004E1AEB" w:rsidRDefault="004E1AEB" w:rsidP="004E1AEB">
      <w:pPr>
        <w:spacing w:line="360" w:lineRule="auto"/>
        <w:jc w:val="center"/>
        <w:rPr>
          <w:rFonts w:ascii="Tahoma" w:hAnsi="Tahoma" w:cs="Tahoma"/>
          <w:b/>
        </w:rPr>
      </w:pPr>
      <w:r w:rsidRPr="007D1938">
        <w:rPr>
          <w:rFonts w:ascii="Tahoma" w:hAnsi="Tahoma" w:cs="Tahoma"/>
          <w:b/>
        </w:rPr>
        <w:t xml:space="preserve">Autorizza </w:t>
      </w:r>
    </w:p>
    <w:p w14:paraId="783A1411" w14:textId="77777777" w:rsidR="004E1AEB" w:rsidRPr="007D1938" w:rsidRDefault="004E1AEB" w:rsidP="004E1AEB">
      <w:pPr>
        <w:spacing w:line="360" w:lineRule="auto"/>
        <w:jc w:val="both"/>
        <w:rPr>
          <w:rFonts w:ascii="Tahoma" w:hAnsi="Tahoma" w:cs="Tahoma"/>
        </w:rPr>
      </w:pPr>
      <w:r w:rsidRPr="007D1938">
        <w:rPr>
          <w:rFonts w:ascii="Tahoma" w:hAnsi="Tahoma" w:cs="Tahoma"/>
        </w:rPr>
        <w:t>l’uso dei dati e dei documenti forniti per il progetto “</w:t>
      </w:r>
      <w:r w:rsidR="00C45407">
        <w:rPr>
          <w:rFonts w:ascii="Tahoma" w:hAnsi="Tahoma" w:cs="Tahoma"/>
        </w:rPr>
        <w:t>IO DONO SICURO</w:t>
      </w:r>
      <w:r w:rsidRPr="007D1938">
        <w:rPr>
          <w:rFonts w:ascii="Tahoma" w:hAnsi="Tahoma" w:cs="Tahoma"/>
        </w:rPr>
        <w:t>”, ai sensi del TU n.196/2003 in</w:t>
      </w:r>
      <w:r>
        <w:rPr>
          <w:rFonts w:ascii="Tahoma" w:hAnsi="Tahoma" w:cs="Tahoma"/>
        </w:rPr>
        <w:t xml:space="preserve"> materia di protezione dei dati</w:t>
      </w:r>
      <w:r w:rsidRPr="007D1938">
        <w:rPr>
          <w:rFonts w:ascii="Tahoma" w:hAnsi="Tahoma" w:cs="Tahoma"/>
        </w:rPr>
        <w:t xml:space="preserve">, con la pubblicazione degli stessi </w:t>
      </w:r>
      <w:r>
        <w:rPr>
          <w:rFonts w:ascii="Tahoma" w:hAnsi="Tahoma" w:cs="Tahoma"/>
        </w:rPr>
        <w:t>sul</w:t>
      </w:r>
      <w:r w:rsidRPr="007D1938">
        <w:rPr>
          <w:rFonts w:ascii="Tahoma" w:hAnsi="Tahoma" w:cs="Tahoma"/>
        </w:rPr>
        <w:t xml:space="preserve"> sito </w:t>
      </w:r>
      <w:hyperlink r:id="rId5" w:history="1">
        <w:r w:rsidRPr="007D1938">
          <w:rPr>
            <w:rFonts w:ascii="Tahoma" w:hAnsi="Tahoma" w:cs="Tahoma"/>
            <w:color w:val="0000FF"/>
            <w:u w:val="single"/>
          </w:rPr>
          <w:t>www.istitutoitalianodonazioni.it</w:t>
        </w:r>
      </w:hyperlink>
      <w:r w:rsidRPr="007D1938">
        <w:rPr>
          <w:rFonts w:ascii="Tahoma" w:hAnsi="Tahoma" w:cs="Tahoma"/>
        </w:rPr>
        <w:t xml:space="preserve"> dell’Istituto Italiano della Donazione</w:t>
      </w:r>
      <w:r>
        <w:rPr>
          <w:rFonts w:ascii="Tahoma" w:hAnsi="Tahoma" w:cs="Tahoma"/>
        </w:rPr>
        <w:t>.</w:t>
      </w:r>
      <w:r w:rsidRPr="007D1938">
        <w:rPr>
          <w:rFonts w:ascii="Tahoma" w:hAnsi="Tahoma" w:cs="Tahoma"/>
        </w:rPr>
        <w:t xml:space="preserve"> </w:t>
      </w:r>
    </w:p>
    <w:p w14:paraId="6720C1D7" w14:textId="77777777" w:rsidR="004E1AEB" w:rsidRDefault="004E1AEB" w:rsidP="004E1AEB">
      <w:pPr>
        <w:spacing w:line="360" w:lineRule="auto"/>
        <w:rPr>
          <w:rFonts w:ascii="Tahoma" w:hAnsi="Tahoma" w:cs="Tahoma"/>
        </w:rPr>
      </w:pPr>
      <w:r w:rsidRPr="007D1938">
        <w:rPr>
          <w:rFonts w:ascii="Tahoma" w:hAnsi="Tahoma" w:cs="Tahoma"/>
        </w:rPr>
        <w:t xml:space="preserve">A tal fine </w:t>
      </w:r>
      <w:r>
        <w:rPr>
          <w:rFonts w:ascii="Tahoma" w:hAnsi="Tahoma" w:cs="Tahoma"/>
        </w:rPr>
        <w:t>l’Organizzazione Non Profit si impegna a:</w:t>
      </w:r>
    </w:p>
    <w:p w14:paraId="6EB94412" w14:textId="77777777" w:rsidR="004E1AEB" w:rsidRDefault="004E1AEB" w:rsidP="00316BF9">
      <w:pPr>
        <w:numPr>
          <w:ilvl w:val="0"/>
          <w:numId w:val="15"/>
        </w:numPr>
        <w:spacing w:line="360" w:lineRule="auto"/>
        <w:ind w:left="1418" w:hanging="284"/>
        <w:rPr>
          <w:rFonts w:ascii="Tahoma" w:hAnsi="Tahoma" w:cs="Tahoma"/>
        </w:rPr>
      </w:pPr>
      <w:r>
        <w:rPr>
          <w:rFonts w:ascii="Tahoma" w:hAnsi="Tahoma" w:cs="Tahoma"/>
        </w:rPr>
        <w:t>caricare la presente lettera di ammissione direttamente sul database “</w:t>
      </w:r>
      <w:r w:rsidR="00C45407">
        <w:rPr>
          <w:rFonts w:ascii="Tahoma" w:hAnsi="Tahoma" w:cs="Tahoma"/>
        </w:rPr>
        <w:t>IO DONO SICURO</w:t>
      </w:r>
      <w:r>
        <w:rPr>
          <w:rFonts w:ascii="Tahoma" w:hAnsi="Tahoma" w:cs="Tahoma"/>
        </w:rPr>
        <w:t>”</w:t>
      </w:r>
    </w:p>
    <w:p w14:paraId="5475671D" w14:textId="77777777" w:rsidR="004E1AEB" w:rsidRPr="00DA4D64" w:rsidRDefault="004E1AEB" w:rsidP="00316BF9">
      <w:pPr>
        <w:numPr>
          <w:ilvl w:val="0"/>
          <w:numId w:val="15"/>
        </w:numPr>
        <w:spacing w:line="360" w:lineRule="auto"/>
        <w:ind w:left="1418" w:hanging="284"/>
        <w:rPr>
          <w:rFonts w:ascii="Tahoma" w:hAnsi="Tahoma" w:cs="Tahoma"/>
        </w:rPr>
      </w:pPr>
      <w:r w:rsidRPr="00DA4D64">
        <w:rPr>
          <w:rFonts w:ascii="Tahoma" w:hAnsi="Tahoma" w:cs="Tahoma"/>
        </w:rPr>
        <w:t xml:space="preserve">compilare </w:t>
      </w:r>
      <w:r w:rsidR="00316BF9">
        <w:rPr>
          <w:rFonts w:ascii="Tahoma" w:hAnsi="Tahoma" w:cs="Tahoma"/>
        </w:rPr>
        <w:t xml:space="preserve">il </w:t>
      </w:r>
      <w:proofErr w:type="spellStart"/>
      <w:r w:rsidR="00316BF9">
        <w:rPr>
          <w:rFonts w:ascii="Tahoma" w:hAnsi="Tahoma" w:cs="Tahoma"/>
        </w:rPr>
        <w:t>form</w:t>
      </w:r>
      <w:proofErr w:type="spellEnd"/>
      <w:r w:rsidR="00316BF9">
        <w:rPr>
          <w:rFonts w:ascii="Tahoma" w:hAnsi="Tahoma" w:cs="Tahoma"/>
        </w:rPr>
        <w:t xml:space="preserve"> online</w:t>
      </w:r>
      <w:r w:rsidRPr="00DA4D64">
        <w:rPr>
          <w:rFonts w:ascii="Tahoma" w:hAnsi="Tahoma" w:cs="Tahoma"/>
        </w:rPr>
        <w:t xml:space="preserve"> direttamente </w:t>
      </w:r>
      <w:r>
        <w:rPr>
          <w:rFonts w:ascii="Tahoma" w:hAnsi="Tahoma" w:cs="Tahoma"/>
        </w:rPr>
        <w:t>sul database “</w:t>
      </w:r>
      <w:r w:rsidR="00C45407">
        <w:rPr>
          <w:rFonts w:ascii="Tahoma" w:hAnsi="Tahoma" w:cs="Tahoma"/>
        </w:rPr>
        <w:t>IO DONO SICURO</w:t>
      </w:r>
      <w:r>
        <w:rPr>
          <w:rFonts w:ascii="Tahoma" w:hAnsi="Tahoma" w:cs="Tahoma"/>
        </w:rPr>
        <w:t>”</w:t>
      </w:r>
    </w:p>
    <w:p w14:paraId="3701B80D" w14:textId="77777777" w:rsidR="004E1AEB" w:rsidRPr="007D1938" w:rsidRDefault="004E1AEB" w:rsidP="00316BF9">
      <w:pPr>
        <w:numPr>
          <w:ilvl w:val="0"/>
          <w:numId w:val="15"/>
        </w:numPr>
        <w:spacing w:line="360" w:lineRule="auto"/>
        <w:ind w:left="1418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rendere disponibile, tramite re-indirizzamento sul proprio sito internet o caricandoli direttamente in </w:t>
      </w:r>
      <w:r w:rsidRPr="007D1938">
        <w:rPr>
          <w:rFonts w:ascii="Tahoma" w:hAnsi="Tahoma" w:cs="Tahoma"/>
        </w:rPr>
        <w:t>formato digitale</w:t>
      </w:r>
      <w:r>
        <w:rPr>
          <w:rFonts w:ascii="Tahoma" w:hAnsi="Tahoma" w:cs="Tahoma"/>
        </w:rPr>
        <w:t xml:space="preserve"> sul database “</w:t>
      </w:r>
      <w:r w:rsidR="00C45407">
        <w:rPr>
          <w:rFonts w:ascii="Tahoma" w:hAnsi="Tahoma" w:cs="Tahoma"/>
        </w:rPr>
        <w:t>IO DONO SICURO</w:t>
      </w:r>
      <w:r>
        <w:rPr>
          <w:rFonts w:ascii="Tahoma" w:hAnsi="Tahoma" w:cs="Tahoma"/>
        </w:rPr>
        <w:t>” i seguenti documenti</w:t>
      </w:r>
      <w:r w:rsidRPr="007D1938">
        <w:rPr>
          <w:rFonts w:ascii="Tahoma" w:hAnsi="Tahoma" w:cs="Tahoma"/>
        </w:rPr>
        <w:t>:</w:t>
      </w:r>
    </w:p>
    <w:p w14:paraId="57FE8F81" w14:textId="77777777" w:rsidR="004E1AEB" w:rsidRPr="003A4765" w:rsidRDefault="004E1AEB" w:rsidP="00316BF9">
      <w:pPr>
        <w:numPr>
          <w:ilvl w:val="3"/>
          <w:numId w:val="15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7D1938">
        <w:rPr>
          <w:rFonts w:ascii="Tahoma" w:hAnsi="Tahoma" w:cs="Tahoma"/>
        </w:rPr>
        <w:t>Statuto</w:t>
      </w:r>
    </w:p>
    <w:p w14:paraId="5BD43E53" w14:textId="77777777" w:rsidR="004E1AEB" w:rsidRDefault="004E1AEB" w:rsidP="00316BF9">
      <w:pPr>
        <w:numPr>
          <w:ilvl w:val="3"/>
          <w:numId w:val="15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Bilancio anno “n”</w:t>
      </w:r>
    </w:p>
    <w:p w14:paraId="7867D6A8" w14:textId="77777777" w:rsidR="005B00F9" w:rsidRPr="007D1938" w:rsidRDefault="005B00F9" w:rsidP="00316BF9">
      <w:pPr>
        <w:numPr>
          <w:ilvl w:val="3"/>
          <w:numId w:val="15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Nomi e Cognomi dei membri dell’Organo di Governo</w:t>
      </w:r>
    </w:p>
    <w:p w14:paraId="42A2E96F" w14:textId="77777777" w:rsidR="004E1AEB" w:rsidRDefault="004E1AEB" w:rsidP="00316BF9">
      <w:pPr>
        <w:numPr>
          <w:ilvl w:val="3"/>
          <w:numId w:val="15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431DBF">
        <w:rPr>
          <w:rFonts w:ascii="Tahoma" w:hAnsi="Tahoma" w:cs="Tahoma"/>
        </w:rPr>
        <w:t>Rendicontazione sociale – se disponibile</w:t>
      </w:r>
    </w:p>
    <w:p w14:paraId="7EE231A5" w14:textId="77777777" w:rsidR="005B00F9" w:rsidRDefault="005B00F9" w:rsidP="005B00F9">
      <w:pPr>
        <w:pStyle w:val="Paragrafoelenco"/>
        <w:numPr>
          <w:ilvl w:val="0"/>
          <w:numId w:val="15"/>
        </w:numPr>
        <w:spacing w:line="360" w:lineRule="auto"/>
        <w:ind w:left="1418" w:hanging="284"/>
        <w:rPr>
          <w:rFonts w:ascii="Tahoma" w:hAnsi="Tahoma" w:cs="Tahoma"/>
        </w:rPr>
      </w:pPr>
      <w:r>
        <w:rPr>
          <w:rFonts w:ascii="Tahoma" w:hAnsi="Tahoma" w:cs="Tahoma"/>
        </w:rPr>
        <w:t>A partire da gennaio di ogni anno p</w:t>
      </w:r>
      <w:r w:rsidRPr="00316BF9">
        <w:rPr>
          <w:rFonts w:ascii="Tahoma" w:hAnsi="Tahoma" w:cs="Tahoma"/>
        </w:rPr>
        <w:t>agare</w:t>
      </w:r>
      <w:r>
        <w:rPr>
          <w:rFonts w:ascii="Tahoma" w:hAnsi="Tahoma" w:cs="Tahoma"/>
        </w:rPr>
        <w:t>,</w:t>
      </w:r>
      <w:r w:rsidRPr="00316BF9">
        <w:rPr>
          <w:rFonts w:ascii="Tahoma" w:hAnsi="Tahoma" w:cs="Tahoma"/>
        </w:rPr>
        <w:t xml:space="preserve"> per ogni anno di permanenza nel data base</w:t>
      </w:r>
      <w:r>
        <w:rPr>
          <w:rFonts w:ascii="Tahoma" w:hAnsi="Tahoma" w:cs="Tahoma"/>
        </w:rPr>
        <w:t>,</w:t>
      </w:r>
      <w:r w:rsidRPr="00316BF9">
        <w:rPr>
          <w:rFonts w:ascii="Tahoma" w:hAnsi="Tahoma" w:cs="Tahoma"/>
        </w:rPr>
        <w:t xml:space="preserve"> il corrispettivo richiesto (250 Euro+ IVA)</w:t>
      </w:r>
      <w:r>
        <w:rPr>
          <w:rFonts w:ascii="Tahoma" w:hAnsi="Tahoma" w:cs="Tahoma"/>
        </w:rPr>
        <w:t>, tranne nei casi previsti al punto 7.</w:t>
      </w:r>
    </w:p>
    <w:p w14:paraId="46977D7A" w14:textId="77777777" w:rsidR="005B00F9" w:rsidRDefault="005B00F9" w:rsidP="005B00F9">
      <w:pPr>
        <w:spacing w:line="360" w:lineRule="auto"/>
        <w:rPr>
          <w:rFonts w:ascii="Tahoma" w:hAnsi="Tahoma" w:cs="Tahoma"/>
        </w:rPr>
      </w:pPr>
    </w:p>
    <w:p w14:paraId="3CB598F2" w14:textId="50829268" w:rsidR="005B00F9" w:rsidRDefault="005B00F9" w:rsidP="005B00F9">
      <w:pPr>
        <w:spacing w:line="360" w:lineRule="auto"/>
        <w:rPr>
          <w:rFonts w:ascii="Tahoma" w:hAnsi="Tahoma" w:cs="Tahoma"/>
          <w:b/>
        </w:rPr>
      </w:pPr>
      <w:r w:rsidRPr="00BA4E22">
        <w:rPr>
          <w:rFonts w:ascii="Tahoma" w:hAnsi="Tahoma" w:cs="Tahoma"/>
          <w:b/>
        </w:rPr>
        <w:t xml:space="preserve">Si informa </w:t>
      </w:r>
      <w:r>
        <w:rPr>
          <w:rFonts w:ascii="Tahoma" w:hAnsi="Tahoma" w:cs="Tahoma"/>
          <w:b/>
        </w:rPr>
        <w:t>che l</w:t>
      </w:r>
      <w:r w:rsidR="00305570">
        <w:rPr>
          <w:rFonts w:ascii="Tahoma" w:hAnsi="Tahoma" w:cs="Tahoma"/>
          <w:b/>
        </w:rPr>
        <w:t>’</w:t>
      </w:r>
      <w:r>
        <w:rPr>
          <w:rFonts w:ascii="Tahoma" w:hAnsi="Tahoma" w:cs="Tahoma"/>
          <w:b/>
        </w:rPr>
        <w:t xml:space="preserve">ONP sarà automaticamente </w:t>
      </w:r>
      <w:r w:rsidRPr="00BA4E22">
        <w:rPr>
          <w:rFonts w:ascii="Tahoma" w:hAnsi="Tahoma" w:cs="Tahoma"/>
          <w:b/>
        </w:rPr>
        <w:t>cancellata dal datab</w:t>
      </w:r>
      <w:r>
        <w:rPr>
          <w:rFonts w:ascii="Tahoma" w:hAnsi="Tahoma" w:cs="Tahoma"/>
          <w:b/>
        </w:rPr>
        <w:t>a</w:t>
      </w:r>
      <w:r w:rsidRPr="00BA4E22">
        <w:rPr>
          <w:rFonts w:ascii="Tahoma" w:hAnsi="Tahoma" w:cs="Tahoma"/>
          <w:b/>
        </w:rPr>
        <w:t>se nel caso in cui non venga saldata la quota prevista per l’anno successivo a quello di entrata</w:t>
      </w:r>
      <w:r>
        <w:rPr>
          <w:rFonts w:ascii="Tahoma" w:hAnsi="Tahoma" w:cs="Tahoma"/>
          <w:b/>
        </w:rPr>
        <w:t>,</w:t>
      </w:r>
      <w:r w:rsidRPr="00BA4E22">
        <w:rPr>
          <w:rFonts w:ascii="Tahoma" w:hAnsi="Tahoma" w:cs="Tahoma"/>
          <w:b/>
        </w:rPr>
        <w:t xml:space="preserve"> entro il 31 gennaio</w:t>
      </w:r>
      <w:r>
        <w:rPr>
          <w:rFonts w:ascii="Tahoma" w:hAnsi="Tahoma" w:cs="Tahoma"/>
          <w:b/>
        </w:rPr>
        <w:t>.</w:t>
      </w:r>
    </w:p>
    <w:p w14:paraId="1DB95DC6" w14:textId="77777777" w:rsidR="005B00F9" w:rsidRDefault="005B00F9" w:rsidP="005B00F9">
      <w:pPr>
        <w:spacing w:line="360" w:lineRule="auto"/>
        <w:rPr>
          <w:rFonts w:ascii="Tahoma" w:hAnsi="Tahoma" w:cs="Tahoma"/>
          <w:b/>
        </w:rPr>
      </w:pPr>
    </w:p>
    <w:p w14:paraId="6B4F30F2" w14:textId="75A8F558" w:rsidR="005B00F9" w:rsidRDefault="005B00F9" w:rsidP="005B00F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305570">
        <w:rPr>
          <w:rFonts w:ascii="Tahoma" w:hAnsi="Tahoma" w:cs="Tahoma"/>
          <w:b/>
          <w:sz w:val="18"/>
          <w:szCs w:val="18"/>
        </w:rPr>
        <w:t>Esempio - S</w:t>
      </w:r>
      <w:r w:rsidRPr="00E27F81">
        <w:rPr>
          <w:rFonts w:ascii="Tahoma" w:hAnsi="Tahoma" w:cs="Tahoma"/>
          <w:b/>
          <w:sz w:val="18"/>
          <w:szCs w:val="18"/>
        </w:rPr>
        <w:t>e l</w:t>
      </w:r>
      <w:r w:rsidR="00305570">
        <w:rPr>
          <w:rFonts w:ascii="Tahoma" w:hAnsi="Tahoma" w:cs="Tahoma"/>
          <w:b/>
          <w:sz w:val="18"/>
          <w:szCs w:val="18"/>
        </w:rPr>
        <w:t>’</w:t>
      </w:r>
      <w:r w:rsidRPr="00E27F81">
        <w:rPr>
          <w:rFonts w:ascii="Tahoma" w:hAnsi="Tahoma" w:cs="Tahoma"/>
          <w:b/>
          <w:sz w:val="18"/>
          <w:szCs w:val="18"/>
        </w:rPr>
        <w:t>ONP entra nel 20</w:t>
      </w:r>
      <w:r w:rsidR="004437FC" w:rsidRPr="00E27F81">
        <w:rPr>
          <w:rFonts w:ascii="Tahoma" w:hAnsi="Tahoma" w:cs="Tahoma"/>
          <w:b/>
          <w:sz w:val="18"/>
          <w:szCs w:val="18"/>
        </w:rPr>
        <w:t>2</w:t>
      </w:r>
      <w:r w:rsidR="00305570">
        <w:rPr>
          <w:rFonts w:ascii="Tahoma" w:hAnsi="Tahoma" w:cs="Tahoma"/>
          <w:b/>
          <w:sz w:val="18"/>
          <w:szCs w:val="18"/>
        </w:rPr>
        <w:t>4</w:t>
      </w:r>
      <w:r w:rsidRPr="00E27F81">
        <w:rPr>
          <w:rFonts w:ascii="Tahoma" w:hAnsi="Tahoma" w:cs="Tahoma"/>
          <w:b/>
          <w:sz w:val="18"/>
          <w:szCs w:val="18"/>
        </w:rPr>
        <w:t xml:space="preserve"> ha diritto di permanenza nel database fino al 31 gennaio 20</w:t>
      </w:r>
      <w:r w:rsidR="004437FC" w:rsidRPr="00E27F81">
        <w:rPr>
          <w:rFonts w:ascii="Tahoma" w:hAnsi="Tahoma" w:cs="Tahoma"/>
          <w:b/>
          <w:sz w:val="18"/>
          <w:szCs w:val="18"/>
        </w:rPr>
        <w:t>2</w:t>
      </w:r>
      <w:r w:rsidR="00305570">
        <w:rPr>
          <w:rFonts w:ascii="Tahoma" w:hAnsi="Tahoma" w:cs="Tahoma"/>
          <w:b/>
          <w:sz w:val="18"/>
          <w:szCs w:val="18"/>
        </w:rPr>
        <w:t>5:</w:t>
      </w:r>
      <w:r w:rsidRPr="00E27F81">
        <w:rPr>
          <w:rFonts w:ascii="Tahoma" w:hAnsi="Tahoma" w:cs="Tahoma"/>
          <w:b/>
          <w:sz w:val="18"/>
          <w:szCs w:val="18"/>
        </w:rPr>
        <w:t xml:space="preserve"> se entro tale data non verrà saldata la quota richiesta </w:t>
      </w:r>
      <w:r w:rsidR="00305570">
        <w:rPr>
          <w:rFonts w:ascii="Tahoma" w:hAnsi="Tahoma" w:cs="Tahoma"/>
          <w:b/>
          <w:sz w:val="18"/>
          <w:szCs w:val="18"/>
        </w:rPr>
        <w:t>per l’anno 2025, l’</w:t>
      </w:r>
      <w:r w:rsidRPr="00E27F81">
        <w:rPr>
          <w:rFonts w:ascii="Tahoma" w:hAnsi="Tahoma" w:cs="Tahoma"/>
          <w:b/>
          <w:sz w:val="18"/>
          <w:szCs w:val="18"/>
        </w:rPr>
        <w:t>ONP verrà automaticamente cancellata dal database, senza alcun costo di cancellazione</w:t>
      </w:r>
      <w:r>
        <w:rPr>
          <w:rFonts w:ascii="Tahoma" w:hAnsi="Tahoma" w:cs="Tahoma"/>
          <w:b/>
        </w:rPr>
        <w:t>)</w:t>
      </w:r>
    </w:p>
    <w:p w14:paraId="6EA1EB23" w14:textId="3FF57A18" w:rsidR="00305570" w:rsidRPr="00BA4E22" w:rsidRDefault="00305570" w:rsidP="00305570">
      <w:pPr>
        <w:spacing w:line="360" w:lineRule="auto"/>
        <w:rPr>
          <w:rFonts w:ascii="Tahoma" w:hAnsi="Tahoma" w:cs="Tahoma"/>
          <w:b/>
        </w:rPr>
      </w:pPr>
      <w:bookmarkStart w:id="0" w:name="_GoBack"/>
      <w:bookmarkEnd w:id="0"/>
    </w:p>
    <w:p w14:paraId="668BACFA" w14:textId="77777777" w:rsidR="00305570" w:rsidRPr="00BA4E22" w:rsidRDefault="00305570" w:rsidP="005B00F9">
      <w:pPr>
        <w:spacing w:line="360" w:lineRule="auto"/>
        <w:rPr>
          <w:rFonts w:ascii="Tahoma" w:hAnsi="Tahoma" w:cs="Tahoma"/>
          <w:b/>
        </w:rPr>
      </w:pPr>
    </w:p>
    <w:p w14:paraId="5815A0B5" w14:textId="77777777" w:rsidR="00316BF9" w:rsidRDefault="00316BF9" w:rsidP="00316BF9">
      <w:pPr>
        <w:spacing w:line="360" w:lineRule="auto"/>
        <w:rPr>
          <w:rFonts w:ascii="Tahoma" w:hAnsi="Tahoma" w:cs="Tahoma"/>
        </w:rPr>
      </w:pPr>
    </w:p>
    <w:p w14:paraId="50C33611" w14:textId="77777777" w:rsidR="00316BF9" w:rsidRDefault="00316BF9" w:rsidP="00316BF9">
      <w:pPr>
        <w:spacing w:line="360" w:lineRule="auto"/>
        <w:rPr>
          <w:rFonts w:ascii="Tahoma" w:hAnsi="Tahoma" w:cs="Tahoma"/>
        </w:rPr>
      </w:pPr>
    </w:p>
    <w:p w14:paraId="6BFDFCBF" w14:textId="77777777" w:rsidR="00316BF9" w:rsidRPr="00316BF9" w:rsidRDefault="00316BF9" w:rsidP="00316BF9">
      <w:pPr>
        <w:spacing w:line="360" w:lineRule="auto"/>
        <w:rPr>
          <w:rFonts w:ascii="Tahoma" w:hAnsi="Tahoma" w:cs="Tahoma"/>
        </w:rPr>
      </w:pPr>
    </w:p>
    <w:p w14:paraId="09D60BAC" w14:textId="77777777" w:rsidR="00316BF9" w:rsidRPr="007D1938" w:rsidRDefault="00316BF9" w:rsidP="004E1AEB">
      <w:pPr>
        <w:spacing w:line="360" w:lineRule="auto"/>
        <w:rPr>
          <w:rFonts w:ascii="Tahoma" w:hAnsi="Tahoma" w:cs="Tahoma"/>
        </w:rPr>
      </w:pPr>
    </w:p>
    <w:p w14:paraId="738A88B1" w14:textId="77777777" w:rsidR="004E1AEB" w:rsidRPr="007D1938" w:rsidRDefault="004E1AEB" w:rsidP="004E1AEB">
      <w:pPr>
        <w:spacing w:line="360" w:lineRule="auto"/>
        <w:rPr>
          <w:rFonts w:ascii="Tahoma" w:hAnsi="Tahoma" w:cs="Tahoma"/>
          <w:i/>
        </w:rPr>
      </w:pPr>
      <w:r w:rsidRPr="007D1938">
        <w:rPr>
          <w:rFonts w:ascii="Tahoma" w:hAnsi="Tahoma" w:cs="Tahoma"/>
        </w:rPr>
        <w:t>_______________________________</w:t>
      </w: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</w:rPr>
        <w:tab/>
        <w:t>___________________________</w:t>
      </w:r>
    </w:p>
    <w:p w14:paraId="24AAEBE2" w14:textId="77777777" w:rsidR="004E1AEB" w:rsidRPr="00066168" w:rsidRDefault="004E1AEB" w:rsidP="004E1AEB">
      <w:pPr>
        <w:spacing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(Luogo, data)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(F</w:t>
      </w:r>
      <w:r w:rsidRPr="00066168">
        <w:rPr>
          <w:rFonts w:ascii="Tahoma" w:hAnsi="Tahoma" w:cs="Tahoma"/>
        </w:rPr>
        <w:t>irma del legale rappresentante)</w:t>
      </w:r>
    </w:p>
    <w:p w14:paraId="4C280110" w14:textId="77777777" w:rsidR="004E1AEB" w:rsidRPr="007D1938" w:rsidRDefault="004E1AEB" w:rsidP="004E1AEB">
      <w:pPr>
        <w:spacing w:line="360" w:lineRule="auto"/>
        <w:rPr>
          <w:rFonts w:ascii="Tahoma" w:hAnsi="Tahoma" w:cs="Tahoma"/>
        </w:rPr>
      </w:pPr>
    </w:p>
    <w:p w14:paraId="35BD92FD" w14:textId="77777777" w:rsidR="004E1AEB" w:rsidRPr="007D1938" w:rsidRDefault="004E1AEB" w:rsidP="004E1AEB">
      <w:pPr>
        <w:spacing w:line="360" w:lineRule="auto"/>
        <w:jc w:val="both"/>
        <w:rPr>
          <w:rFonts w:ascii="Tahoma" w:hAnsi="Tahoma" w:cs="Tahoma"/>
        </w:rPr>
      </w:pPr>
      <w:r w:rsidRPr="007D1938">
        <w:rPr>
          <w:rFonts w:ascii="Tahoma" w:hAnsi="Tahoma" w:cs="Tahoma"/>
        </w:rPr>
        <w:t>Il sottoscritto,</w:t>
      </w:r>
      <w:r>
        <w:rPr>
          <w:rFonts w:ascii="Tahoma" w:hAnsi="Tahoma" w:cs="Tahoma"/>
        </w:rPr>
        <w:t xml:space="preserve"> letto il</w:t>
      </w:r>
      <w:r w:rsidRPr="007D1938">
        <w:rPr>
          <w:rFonts w:ascii="Tahoma" w:hAnsi="Tahoma" w:cs="Tahoma"/>
        </w:rPr>
        <w:t xml:space="preserve"> </w:t>
      </w:r>
      <w:r w:rsidRPr="007D1938">
        <w:rPr>
          <w:rFonts w:ascii="Tahoma" w:hAnsi="Tahoma" w:cs="Tahoma"/>
          <w:b/>
        </w:rPr>
        <w:t xml:space="preserve">Regolamento di ammissione </w:t>
      </w:r>
      <w:r>
        <w:rPr>
          <w:rFonts w:ascii="Tahoma" w:hAnsi="Tahoma" w:cs="Tahoma"/>
          <w:b/>
        </w:rPr>
        <w:t>e il r</w:t>
      </w:r>
      <w:r w:rsidRPr="007D1938">
        <w:rPr>
          <w:rFonts w:ascii="Tahoma" w:hAnsi="Tahoma" w:cs="Tahoma"/>
          <w:b/>
        </w:rPr>
        <w:t>egolamento del Marchio</w:t>
      </w:r>
      <w:r w:rsidRPr="007D1938">
        <w:rPr>
          <w:rFonts w:ascii="Tahoma" w:hAnsi="Tahoma" w:cs="Tahoma"/>
        </w:rPr>
        <w:t xml:space="preserve"> accetta esplicitamente tutte le clausole previste.</w:t>
      </w:r>
    </w:p>
    <w:p w14:paraId="44BCB506" w14:textId="77777777" w:rsidR="004E1AEB" w:rsidRPr="007D1938" w:rsidRDefault="004E1AEB" w:rsidP="004E1AEB">
      <w:pPr>
        <w:spacing w:line="360" w:lineRule="auto"/>
        <w:ind w:left="708" w:firstLine="708"/>
        <w:rPr>
          <w:rFonts w:ascii="Tahoma" w:hAnsi="Tahoma" w:cs="Tahoma"/>
        </w:rPr>
      </w:pPr>
    </w:p>
    <w:p w14:paraId="16797B1A" w14:textId="77777777" w:rsidR="004E1AEB" w:rsidRPr="007D1938" w:rsidRDefault="004E1AEB" w:rsidP="004E1AEB">
      <w:pPr>
        <w:spacing w:line="360" w:lineRule="auto"/>
        <w:rPr>
          <w:rFonts w:ascii="Tahoma" w:hAnsi="Tahoma" w:cs="Tahoma"/>
          <w:i/>
        </w:rPr>
      </w:pPr>
      <w:r w:rsidRPr="007D1938">
        <w:rPr>
          <w:rFonts w:ascii="Tahoma" w:hAnsi="Tahoma" w:cs="Tahoma"/>
        </w:rPr>
        <w:t>_______________________________</w:t>
      </w: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</w:rPr>
        <w:tab/>
      </w:r>
      <w:r w:rsidRPr="007D1938">
        <w:rPr>
          <w:rFonts w:ascii="Tahoma" w:hAnsi="Tahoma" w:cs="Tahoma"/>
        </w:rPr>
        <w:tab/>
        <w:t>___________________________</w:t>
      </w:r>
    </w:p>
    <w:p w14:paraId="4D7458B4" w14:textId="77777777" w:rsidR="004E1AEB" w:rsidRPr="00066168" w:rsidRDefault="004E1AEB" w:rsidP="004E1AEB">
      <w:pPr>
        <w:spacing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(L</w:t>
      </w:r>
      <w:r w:rsidRPr="00066168">
        <w:rPr>
          <w:rFonts w:ascii="Tahoma" w:hAnsi="Tahoma" w:cs="Tahoma"/>
        </w:rPr>
        <w:t>uogo, data)</w:t>
      </w:r>
      <w:r w:rsidRPr="00066168">
        <w:rPr>
          <w:rFonts w:ascii="Tahoma" w:hAnsi="Tahoma" w:cs="Tahoma"/>
        </w:rPr>
        <w:tab/>
      </w:r>
      <w:r w:rsidRPr="00066168">
        <w:rPr>
          <w:rFonts w:ascii="Tahoma" w:hAnsi="Tahoma" w:cs="Tahoma"/>
        </w:rPr>
        <w:tab/>
      </w:r>
      <w:r w:rsidRPr="00066168">
        <w:rPr>
          <w:rFonts w:ascii="Tahoma" w:hAnsi="Tahoma" w:cs="Tahoma"/>
        </w:rPr>
        <w:tab/>
      </w:r>
      <w:r w:rsidRPr="00066168">
        <w:rPr>
          <w:rFonts w:ascii="Tahoma" w:hAnsi="Tahoma" w:cs="Tahoma"/>
        </w:rPr>
        <w:tab/>
      </w:r>
      <w:r w:rsidRPr="00066168">
        <w:rPr>
          <w:rFonts w:ascii="Tahoma" w:hAnsi="Tahoma" w:cs="Tahoma"/>
        </w:rPr>
        <w:tab/>
      </w:r>
      <w:r>
        <w:rPr>
          <w:rFonts w:ascii="Tahoma" w:hAnsi="Tahoma" w:cs="Tahoma"/>
        </w:rPr>
        <w:t>(F</w:t>
      </w:r>
      <w:r w:rsidRPr="00066168">
        <w:rPr>
          <w:rFonts w:ascii="Tahoma" w:hAnsi="Tahoma" w:cs="Tahoma"/>
        </w:rPr>
        <w:t>irma del legale rappresentante)</w:t>
      </w:r>
    </w:p>
    <w:p w14:paraId="037BDD71" w14:textId="77777777" w:rsidR="004E1AEB" w:rsidRPr="00F4296B" w:rsidRDefault="004E1AEB" w:rsidP="004E1AEB">
      <w:pPr>
        <w:rPr>
          <w:rFonts w:ascii="Tahoma" w:hAnsi="Tahoma" w:cs="Tahoma"/>
          <w:i/>
        </w:rPr>
      </w:pPr>
    </w:p>
    <w:p w14:paraId="41EAE8AE" w14:textId="77777777" w:rsidR="004E1AEB" w:rsidRDefault="004E1AEB" w:rsidP="004E1AEB">
      <w:pPr>
        <w:rPr>
          <w:rFonts w:ascii="Tahoma" w:hAnsi="Tahoma" w:cs="Tahoma"/>
          <w:i/>
        </w:rPr>
      </w:pPr>
    </w:p>
    <w:p w14:paraId="6BED30A0" w14:textId="77777777" w:rsidR="00D96035" w:rsidRDefault="00D96035"/>
    <w:sectPr w:rsidR="00D96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7Light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89F1EE8"/>
    <w:multiLevelType w:val="hybridMultilevel"/>
    <w:tmpl w:val="C456C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209E"/>
    <w:multiLevelType w:val="hybridMultilevel"/>
    <w:tmpl w:val="FD94B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EDD"/>
    <w:multiLevelType w:val="hybridMultilevel"/>
    <w:tmpl w:val="591863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8F8"/>
    <w:multiLevelType w:val="hybridMultilevel"/>
    <w:tmpl w:val="877629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739D"/>
    <w:multiLevelType w:val="hybridMultilevel"/>
    <w:tmpl w:val="80EA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B65C1"/>
    <w:multiLevelType w:val="hybridMultilevel"/>
    <w:tmpl w:val="F9980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14CAC"/>
    <w:multiLevelType w:val="multilevel"/>
    <w:tmpl w:val="61CAE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3C369A5"/>
    <w:multiLevelType w:val="hybridMultilevel"/>
    <w:tmpl w:val="42FC3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A2"/>
    <w:rsid w:val="000D262C"/>
    <w:rsid w:val="001D3D71"/>
    <w:rsid w:val="00305570"/>
    <w:rsid w:val="00316BF9"/>
    <w:rsid w:val="004437FC"/>
    <w:rsid w:val="004539B4"/>
    <w:rsid w:val="004E1AEB"/>
    <w:rsid w:val="004E78E5"/>
    <w:rsid w:val="005213C1"/>
    <w:rsid w:val="0057732F"/>
    <w:rsid w:val="005B00F9"/>
    <w:rsid w:val="006F47C3"/>
    <w:rsid w:val="007C23D1"/>
    <w:rsid w:val="0080172E"/>
    <w:rsid w:val="008D24EB"/>
    <w:rsid w:val="00A868F7"/>
    <w:rsid w:val="00A90F87"/>
    <w:rsid w:val="00BB33A2"/>
    <w:rsid w:val="00C42A43"/>
    <w:rsid w:val="00C45407"/>
    <w:rsid w:val="00D96035"/>
    <w:rsid w:val="00E162F4"/>
    <w:rsid w:val="00E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659C"/>
  <w15:docId w15:val="{7D79A256-DE35-4D44-97D6-B9FCE41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AEB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3D71"/>
    <w:pPr>
      <w:keepNext/>
      <w:outlineLvl w:val="0"/>
    </w:pPr>
    <w:rPr>
      <w:rFonts w:ascii="Frutiger 57Cn" w:hAnsi="Frutiger 57Cn"/>
      <w:sz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1D3D71"/>
    <w:pPr>
      <w:keepNext/>
      <w:spacing w:before="120"/>
      <w:outlineLvl w:val="1"/>
    </w:pPr>
    <w:rPr>
      <w:rFonts w:ascii="Frutiger 57Cn" w:hAnsi="Frutiger 57Cn"/>
      <w:sz w:val="24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1D3D71"/>
    <w:pPr>
      <w:keepNext/>
      <w:tabs>
        <w:tab w:val="left" w:pos="426"/>
      </w:tabs>
      <w:outlineLvl w:val="2"/>
    </w:pPr>
    <w:rPr>
      <w:rFonts w:ascii="Frutiger 57Cn" w:hAnsi="Frutiger 57Cn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D3D71"/>
    <w:pPr>
      <w:keepNext/>
      <w:outlineLvl w:val="3"/>
    </w:pPr>
    <w:rPr>
      <w:rFonts w:ascii="Frutiger 47LightCn" w:hAnsi="Frutiger 47LightCn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1D3D71"/>
    <w:pPr>
      <w:keepNext/>
      <w:outlineLvl w:val="4"/>
    </w:pPr>
    <w:rPr>
      <w:rFonts w:ascii="Frutiger 57Cn" w:hAnsi="Frutiger 57Cn"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1D3D71"/>
    <w:pPr>
      <w:keepNext/>
      <w:outlineLvl w:val="5"/>
    </w:pPr>
    <w:rPr>
      <w:rFonts w:ascii="Frutiger 57Cn" w:hAnsi="Frutiger 57Cn"/>
      <w:sz w:val="24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1D3D71"/>
    <w:pPr>
      <w:keepNext/>
      <w:outlineLvl w:val="6"/>
    </w:pPr>
    <w:rPr>
      <w:rFonts w:ascii="Frutiger 57Cn" w:hAnsi="Frutiger 57Cn"/>
      <w:sz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1D3D71"/>
    <w:pPr>
      <w:keepNext/>
      <w:tabs>
        <w:tab w:val="left" w:pos="567"/>
        <w:tab w:val="right" w:pos="5103"/>
        <w:tab w:val="right" w:pos="7088"/>
        <w:tab w:val="right" w:pos="9072"/>
      </w:tabs>
      <w:outlineLvl w:val="7"/>
    </w:pPr>
    <w:rPr>
      <w:rFonts w:ascii="Frutiger 57Cn" w:hAnsi="Frutiger 57Cn"/>
      <w:sz w:val="24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1D3D71"/>
    <w:pPr>
      <w:keepNext/>
      <w:tabs>
        <w:tab w:val="left" w:pos="567"/>
        <w:tab w:val="right" w:pos="5103"/>
        <w:tab w:val="right" w:pos="7088"/>
        <w:tab w:val="right" w:pos="9072"/>
      </w:tabs>
      <w:outlineLvl w:val="8"/>
    </w:pPr>
    <w:rPr>
      <w:rFonts w:ascii="Frutiger 47LightCn" w:hAnsi="Frutiger 47LightCn"/>
      <w:b/>
      <w:i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3D71"/>
    <w:rPr>
      <w:rFonts w:ascii="Frutiger 57Cn" w:hAnsi="Frutiger 57Cn"/>
      <w:sz w:val="24"/>
      <w:lang w:val="en-GB" w:eastAsia="ar-SA"/>
    </w:rPr>
  </w:style>
  <w:style w:type="character" w:customStyle="1" w:styleId="Titolo2Carattere">
    <w:name w:val="Titolo 2 Carattere"/>
    <w:basedOn w:val="Carpredefinitoparagrafo"/>
    <w:link w:val="Titolo2"/>
    <w:rsid w:val="001D3D71"/>
    <w:rPr>
      <w:rFonts w:ascii="Frutiger 57Cn" w:hAnsi="Frutiger 57Cn"/>
      <w:sz w:val="24"/>
      <w:u w:val="single"/>
      <w:lang w:val="en-GB" w:eastAsia="ar-SA"/>
    </w:rPr>
  </w:style>
  <w:style w:type="character" w:customStyle="1" w:styleId="Titolo3Carattere">
    <w:name w:val="Titolo 3 Carattere"/>
    <w:basedOn w:val="Carpredefinitoparagrafo"/>
    <w:link w:val="Titolo3"/>
    <w:rsid w:val="001D3D71"/>
    <w:rPr>
      <w:rFonts w:ascii="Frutiger 57Cn" w:hAnsi="Frutiger 57Cn"/>
      <w:sz w:val="24"/>
      <w:u w:val="single"/>
      <w:lang w:val="de-DE" w:eastAsia="ar-SA"/>
    </w:rPr>
  </w:style>
  <w:style w:type="character" w:customStyle="1" w:styleId="Titolo4Carattere">
    <w:name w:val="Titolo 4 Carattere"/>
    <w:basedOn w:val="Carpredefinitoparagrafo"/>
    <w:link w:val="Titolo4"/>
    <w:rsid w:val="001D3D71"/>
    <w:rPr>
      <w:rFonts w:ascii="Frutiger 47LightCn" w:hAnsi="Frutiger 47LightCn"/>
      <w:b/>
      <w:sz w:val="24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1D3D71"/>
    <w:rPr>
      <w:rFonts w:ascii="Frutiger 57Cn" w:hAnsi="Frutiger 57Cn"/>
      <w:sz w:val="24"/>
      <w:u w:val="single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1D3D71"/>
    <w:rPr>
      <w:rFonts w:ascii="Frutiger 57Cn" w:hAnsi="Frutiger 57Cn"/>
      <w:sz w:val="24"/>
      <w:u w:val="single"/>
      <w:lang w:val="de-DE" w:eastAsia="ar-SA"/>
    </w:rPr>
  </w:style>
  <w:style w:type="character" w:customStyle="1" w:styleId="Titolo7Carattere">
    <w:name w:val="Titolo 7 Carattere"/>
    <w:basedOn w:val="Carpredefinitoparagrafo"/>
    <w:link w:val="Titolo7"/>
    <w:rsid w:val="001D3D71"/>
    <w:rPr>
      <w:rFonts w:ascii="Frutiger 57Cn" w:hAnsi="Frutiger 57Cn"/>
      <w:sz w:val="24"/>
      <w:u w:val="single"/>
      <w:lang w:val="de-DE" w:eastAsia="ar-SA"/>
    </w:rPr>
  </w:style>
  <w:style w:type="character" w:customStyle="1" w:styleId="Titolo8Carattere">
    <w:name w:val="Titolo 8 Carattere"/>
    <w:basedOn w:val="Carpredefinitoparagrafo"/>
    <w:link w:val="Titolo8"/>
    <w:rsid w:val="001D3D71"/>
    <w:rPr>
      <w:rFonts w:ascii="Frutiger 57Cn" w:hAnsi="Frutiger 57Cn"/>
      <w:sz w:val="24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1D3D71"/>
    <w:rPr>
      <w:rFonts w:ascii="Frutiger 47LightCn" w:hAnsi="Frutiger 47LightCn"/>
      <w:b/>
      <w:i/>
      <w:sz w:val="24"/>
      <w:lang w:val="en-GB" w:eastAsia="ar-SA"/>
    </w:rPr>
  </w:style>
  <w:style w:type="paragraph" w:styleId="Didascalia">
    <w:name w:val="caption"/>
    <w:basedOn w:val="Normale"/>
    <w:qFormat/>
    <w:rsid w:val="001D3D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itutoitalianodonazi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FrancescoScarpat</dc:creator>
  <cp:lastModifiedBy>Ornella Ponzoni</cp:lastModifiedBy>
  <cp:revision>2</cp:revision>
  <dcterms:created xsi:type="dcterms:W3CDTF">2024-03-19T15:42:00Z</dcterms:created>
  <dcterms:modified xsi:type="dcterms:W3CDTF">2024-03-19T15:42:00Z</dcterms:modified>
</cp:coreProperties>
</file>